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8F1ADE" w:rsidRPr="008F1ADE">
        <w:t>91</w:t>
      </w:r>
      <w:r w:rsidRPr="008F1ADE">
        <w:t xml:space="preserve">. mateřská škola Plzeň, </w:t>
      </w:r>
      <w:r w:rsidR="008F1ADE" w:rsidRPr="008F1ADE">
        <w:t>Jesenická 11</w:t>
      </w:r>
      <w:r w:rsidRPr="008F1ADE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 w:rsidR="008F1ADE">
        <w:rPr>
          <w:rFonts w:ascii="Arial" w:hAnsi="Arial"/>
          <w:snapToGrid w:val="0"/>
          <w:sz w:val="22"/>
        </w:rPr>
        <w:t>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8F1ADE">
        <w:rPr>
          <w:rFonts w:ascii="Arial" w:hAnsi="Arial"/>
          <w:b/>
          <w:sz w:val="22"/>
        </w:rPr>
        <w:t xml:space="preserve"> za povinný subjekt přijal</w:t>
      </w:r>
      <w:r w:rsidR="00CD7C9D">
        <w:rPr>
          <w:rFonts w:ascii="Arial" w:hAnsi="Arial"/>
          <w:b/>
          <w:sz w:val="22"/>
        </w:rPr>
        <w:t>: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  <w:bookmarkStart w:id="0" w:name="_GoBack"/>
      <w:bookmarkEnd w:id="0"/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8F1ADE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jméno a příjmení </w:t>
      </w:r>
      <w:r w:rsidR="00CD7C9D">
        <w:rPr>
          <w:rFonts w:ascii="Arial" w:hAnsi="Arial"/>
          <w:sz w:val="20"/>
        </w:rPr>
        <w:t>pracovníka,</w:t>
      </w:r>
      <w:r w:rsidR="00CD7C9D">
        <w:rPr>
          <w:sz w:val="22"/>
        </w:rPr>
        <w:t xml:space="preserve"> </w:t>
      </w:r>
      <w:r>
        <w:rPr>
          <w:rFonts w:ascii="Arial" w:hAnsi="Arial"/>
          <w:sz w:val="20"/>
        </w:rPr>
        <w:t xml:space="preserve">jeho </w:t>
      </w:r>
      <w:r w:rsidR="00CD7C9D">
        <w:rPr>
          <w:rFonts w:ascii="Arial" w:hAnsi="Arial"/>
          <w:sz w:val="20"/>
        </w:rPr>
        <w:t>funkce,</w:t>
      </w:r>
      <w:r w:rsidR="00CD7C9D">
        <w:rPr>
          <w:sz w:val="22"/>
        </w:rPr>
        <w:t xml:space="preserve">              </w:t>
      </w:r>
      <w:r w:rsidR="00CD7C9D">
        <w:rPr>
          <w:sz w:val="22"/>
        </w:rPr>
        <w:tab/>
      </w:r>
      <w:r w:rsidR="00CD7C9D">
        <w:rPr>
          <w:sz w:val="22"/>
        </w:rPr>
        <w:tab/>
        <w:t xml:space="preserve"> </w:t>
      </w:r>
      <w:r w:rsidR="00CD7C9D"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8F1ADE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62DD-4002-4A80-A6C1-0533F86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A399FE14.dotm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Burešová Iveta</cp:lastModifiedBy>
  <cp:revision>8</cp:revision>
  <dcterms:created xsi:type="dcterms:W3CDTF">2018-01-10T14:32:00Z</dcterms:created>
  <dcterms:modified xsi:type="dcterms:W3CDTF">2018-03-04T16:30:00Z</dcterms:modified>
</cp:coreProperties>
</file>